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C98C" w14:textId="77777777"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14:paraId="7D85F27F" w14:textId="77777777"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14:paraId="16B4EEE5" w14:textId="77777777"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14:paraId="363D8B4D" w14:textId="77777777" w:rsidR="003613DB" w:rsidRPr="005079F6" w:rsidRDefault="003613DB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5079F6">
        <w:rPr>
          <w:rFonts w:ascii="Bookman Old Style" w:hAnsi="Bookman Old Style"/>
          <w:b/>
          <w:sz w:val="24"/>
          <w:szCs w:val="24"/>
        </w:rPr>
        <w:t xml:space="preserve">PROCESSO LICITATÓRIO Nº </w:t>
      </w:r>
      <w:r>
        <w:rPr>
          <w:rFonts w:ascii="Bookman Old Style" w:hAnsi="Bookman Old Style"/>
          <w:b/>
          <w:sz w:val="24"/>
          <w:szCs w:val="24"/>
        </w:rPr>
        <w:t>45</w:t>
      </w:r>
      <w:r w:rsidRPr="005079F6">
        <w:rPr>
          <w:rFonts w:ascii="Bookman Old Style" w:hAnsi="Bookman Old Style"/>
          <w:b/>
          <w:sz w:val="24"/>
          <w:szCs w:val="24"/>
        </w:rPr>
        <w:t>/202</w:t>
      </w:r>
      <w:r>
        <w:rPr>
          <w:rFonts w:ascii="Bookman Old Style" w:hAnsi="Bookman Old Style"/>
          <w:b/>
          <w:sz w:val="24"/>
          <w:szCs w:val="24"/>
        </w:rPr>
        <w:t>4</w:t>
      </w:r>
    </w:p>
    <w:p w14:paraId="7215E714" w14:textId="77777777" w:rsidR="003613DB" w:rsidRPr="00DD3D7B" w:rsidRDefault="003613DB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5079F6">
        <w:rPr>
          <w:rFonts w:ascii="Bookman Old Style" w:hAnsi="Bookman Old Style"/>
          <w:b/>
          <w:sz w:val="24"/>
          <w:szCs w:val="24"/>
        </w:rPr>
        <w:t xml:space="preserve">EDITAL DE PREGÃO ELETRÔNICO Nº </w:t>
      </w:r>
      <w:r>
        <w:rPr>
          <w:rFonts w:ascii="Bookman Old Style" w:hAnsi="Bookman Old Style"/>
          <w:b/>
          <w:sz w:val="24"/>
          <w:szCs w:val="24"/>
        </w:rPr>
        <w:t>26</w:t>
      </w:r>
      <w:r w:rsidRPr="005079F6">
        <w:rPr>
          <w:rFonts w:ascii="Bookman Old Style" w:hAnsi="Bookman Old Style"/>
          <w:b/>
          <w:sz w:val="24"/>
          <w:szCs w:val="24"/>
        </w:rPr>
        <w:t>/202</w:t>
      </w:r>
      <w:r>
        <w:rPr>
          <w:rFonts w:ascii="Bookman Old Style" w:hAnsi="Bookman Old Style"/>
          <w:b/>
          <w:sz w:val="24"/>
          <w:szCs w:val="24"/>
        </w:rPr>
        <w:t>4</w:t>
      </w:r>
    </w:p>
    <w:p w14:paraId="4D4EEFDD" w14:textId="77777777" w:rsidR="003613DB" w:rsidRPr="00DD3D7B" w:rsidRDefault="003613DB" w:rsidP="003613DB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14:paraId="6854C607" w14:textId="77777777" w:rsidR="003613DB" w:rsidRPr="00E15455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 w:rsidRPr="00E15455">
        <w:rPr>
          <w:rFonts w:ascii="Bookman Old Style" w:hAnsi="Bookman Old Style"/>
          <w:sz w:val="24"/>
          <w:szCs w:val="24"/>
        </w:rPr>
        <w:t xml:space="preserve">ASSUNTO:  RECEBIMENTO DE </w:t>
      </w:r>
      <w:r>
        <w:rPr>
          <w:rFonts w:ascii="Bookman Old Style" w:hAnsi="Bookman Old Style"/>
          <w:sz w:val="24"/>
          <w:szCs w:val="24"/>
        </w:rPr>
        <w:t>DECISÃO SOBRE IMPUGNAÇÃO</w:t>
      </w:r>
    </w:p>
    <w:p w14:paraId="173DE518" w14:textId="31059348" w:rsidR="003613DB" w:rsidRPr="00E15455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 w:rsidRPr="00E15455">
        <w:rPr>
          <w:rFonts w:ascii="Bookman Old Style" w:hAnsi="Bookman Old Style"/>
          <w:sz w:val="24"/>
          <w:szCs w:val="24"/>
        </w:rPr>
        <w:t>Trata-se d</w:t>
      </w:r>
      <w:r>
        <w:rPr>
          <w:rFonts w:ascii="Bookman Old Style" w:hAnsi="Bookman Old Style"/>
          <w:sz w:val="24"/>
          <w:szCs w:val="24"/>
        </w:rPr>
        <w:t>a Decisão da autoridade competente sobre a impugnação</w:t>
      </w:r>
      <w:r w:rsidRPr="00E15455">
        <w:rPr>
          <w:rFonts w:ascii="Bookman Old Style" w:hAnsi="Bookman Old Style"/>
          <w:sz w:val="24"/>
          <w:szCs w:val="24"/>
        </w:rPr>
        <w:t xml:space="preserve"> encaminhad</w:t>
      </w:r>
      <w:r>
        <w:rPr>
          <w:rFonts w:ascii="Bookman Old Style" w:hAnsi="Bookman Old Style"/>
          <w:sz w:val="24"/>
          <w:szCs w:val="24"/>
        </w:rPr>
        <w:t>a</w:t>
      </w:r>
      <w:r w:rsidRPr="00E15455">
        <w:rPr>
          <w:rFonts w:ascii="Bookman Old Style" w:hAnsi="Bookman Old Style"/>
          <w:sz w:val="24"/>
          <w:szCs w:val="24"/>
        </w:rPr>
        <w:t xml:space="preserve"> p</w:t>
      </w:r>
      <w:r w:rsidR="007873C2">
        <w:rPr>
          <w:rFonts w:ascii="Bookman Old Style" w:hAnsi="Bookman Old Style"/>
          <w:sz w:val="24"/>
          <w:szCs w:val="24"/>
        </w:rPr>
        <w:t>or</w:t>
      </w:r>
      <w:bookmarkStart w:id="0" w:name="_GoBack"/>
      <w:bookmarkEnd w:id="0"/>
      <w:r w:rsidRPr="00E15455">
        <w:rPr>
          <w:rFonts w:ascii="Bookman Old Style" w:hAnsi="Bookman Old Style"/>
          <w:sz w:val="24"/>
          <w:szCs w:val="24"/>
        </w:rPr>
        <w:t xml:space="preserve"> empresa através do portal eletrônico </w:t>
      </w:r>
      <w:proofErr w:type="spellStart"/>
      <w:r w:rsidRPr="00E15455">
        <w:rPr>
          <w:rFonts w:ascii="Bookman Old Style" w:hAnsi="Bookman Old Style"/>
          <w:sz w:val="24"/>
          <w:szCs w:val="24"/>
        </w:rPr>
        <w:t>BLL</w:t>
      </w:r>
      <w:proofErr w:type="spellEnd"/>
      <w:r w:rsidRPr="00E15455">
        <w:rPr>
          <w:rFonts w:ascii="Bookman Old Style" w:hAnsi="Bookman Old Style"/>
          <w:sz w:val="24"/>
          <w:szCs w:val="24"/>
        </w:rPr>
        <w:t xml:space="preserve">, do edital cujo objeto é: </w:t>
      </w:r>
      <w:r w:rsidRPr="00F63F6A">
        <w:rPr>
          <w:rFonts w:ascii="Bookman Old Style" w:hAnsi="Bookman Old Style"/>
          <w:b/>
          <w:sz w:val="24"/>
          <w:szCs w:val="24"/>
        </w:rPr>
        <w:t xml:space="preserve">REGISTRO DE PREÇOS PARA </w:t>
      </w:r>
      <w:r w:rsidRPr="00D33C60">
        <w:rPr>
          <w:rFonts w:ascii="Bookman Old Style" w:hAnsi="Bookman Old Style"/>
          <w:b/>
          <w:sz w:val="24"/>
          <w:szCs w:val="24"/>
        </w:rPr>
        <w:t xml:space="preserve">CONTRATAÇÃO DE EMPRESA ESPECIALIZADA EM SERVIÇOS </w:t>
      </w:r>
      <w:r>
        <w:rPr>
          <w:rFonts w:ascii="Bookman Old Style" w:hAnsi="Bookman Old Style"/>
          <w:b/>
          <w:sz w:val="24"/>
          <w:szCs w:val="24"/>
        </w:rPr>
        <w:t>GERAIS</w:t>
      </w:r>
      <w:r w:rsidRPr="00D33C60">
        <w:rPr>
          <w:rFonts w:ascii="Bookman Old Style" w:hAnsi="Bookman Old Style"/>
          <w:b/>
          <w:sz w:val="24"/>
          <w:szCs w:val="24"/>
        </w:rPr>
        <w:t xml:space="preserve"> DE LIMPEZA E HIGIENIZAÇÃO PARA SUPRIR AS NECESSIDADES DA MUNICIPALIDADE DE CORDILHEIRA ALTA/SC</w:t>
      </w:r>
      <w:r w:rsidRPr="00E15455">
        <w:rPr>
          <w:rFonts w:ascii="Bookman Old Style" w:hAnsi="Bookman Old Style"/>
          <w:b/>
          <w:sz w:val="24"/>
          <w:szCs w:val="24"/>
        </w:rPr>
        <w:t>.</w:t>
      </w:r>
    </w:p>
    <w:p w14:paraId="3C8A886F" w14:textId="77777777" w:rsidR="003613DB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Recebendo esta pregoeira a decisão da autoridade competente, segue com os apontamentos para a referida empresa conforme os autos da decisão:</w:t>
      </w:r>
    </w:p>
    <w:p w14:paraId="29A0E570" w14:textId="77777777" w:rsidR="00075A30" w:rsidRDefault="00075A30" w:rsidP="003613DB">
      <w:pPr>
        <w:ind w:left="567"/>
        <w:jc w:val="both"/>
      </w:pPr>
      <w:proofErr w:type="spellStart"/>
      <w:r w:rsidRPr="00075A30">
        <w:t>seg</w:t>
      </w:r>
      <w:proofErr w:type="spellEnd"/>
      <w:r w:rsidRPr="00075A30">
        <w:t xml:space="preserve"> 20/05/2024</w:t>
      </w:r>
    </w:p>
    <w:p w14:paraId="2D2BB5E6" w14:textId="24EFC25F" w:rsidR="00302D81" w:rsidRDefault="00302D81" w:rsidP="003613DB">
      <w:pPr>
        <w:ind w:left="567"/>
        <w:jc w:val="both"/>
      </w:pPr>
      <w:r>
        <w:t>(...)</w:t>
      </w:r>
    </w:p>
    <w:p w14:paraId="1741D3DF" w14:textId="7438413D" w:rsidR="003613DB" w:rsidRDefault="003613DB" w:rsidP="003613DB">
      <w:pPr>
        <w:ind w:left="567"/>
        <w:jc w:val="both"/>
      </w:pPr>
      <w:r>
        <w:t>Após o processo licitatório, se houver dúvidas quanto ao valor final ser exequível ou não, poderá ser solicitado ao vencedor do processo, a demonstração de exequibilidade através de planilha detalhada de custos.”</w:t>
      </w:r>
    </w:p>
    <w:p w14:paraId="5369C842" w14:textId="77777777" w:rsidR="003613DB" w:rsidRDefault="003613DB" w:rsidP="003613DB">
      <w:pPr>
        <w:rPr>
          <w:lang w:eastAsia="pt-BR"/>
        </w:rPr>
      </w:pPr>
      <w:proofErr w:type="spellStart"/>
      <w:r>
        <w:rPr>
          <w:lang w:eastAsia="pt-BR"/>
        </w:rPr>
        <w:t>Att</w:t>
      </w:r>
      <w:proofErr w:type="spellEnd"/>
      <w:r>
        <w:rPr>
          <w:lang w:eastAsia="pt-BR"/>
        </w:rPr>
        <w:t>,</w:t>
      </w:r>
    </w:p>
    <w:p w14:paraId="1C34794D" w14:textId="77777777" w:rsidR="003613DB" w:rsidRDefault="003613DB" w:rsidP="003613DB">
      <w:pPr>
        <w:rPr>
          <w:lang w:eastAsia="pt-BR"/>
        </w:rPr>
      </w:pPr>
    </w:p>
    <w:p w14:paraId="241E32FA" w14:textId="77777777" w:rsidR="003613DB" w:rsidRDefault="003613DB" w:rsidP="003613DB">
      <w:pPr>
        <w:rPr>
          <w:lang w:eastAsia="pt-BR"/>
        </w:rPr>
      </w:pPr>
      <w:r>
        <w:rPr>
          <w:noProof/>
          <w:lang w:eastAsia="pt-BR"/>
        </w:rPr>
        <w:drawing>
          <wp:inline distT="0" distB="0" distL="0" distR="0" wp14:anchorId="7313A68E" wp14:editId="53E9884D">
            <wp:extent cx="4514850" cy="781050"/>
            <wp:effectExtent l="0" t="0" r="0" b="0"/>
            <wp:docPr id="1" name="Imagem 1" descr="cid:image001.jpg@01DAAACA.B88635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id:image001.jpg@01DAAACA.B88635D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6568B" w14:textId="77777777" w:rsidR="00D55AF7" w:rsidRDefault="00D55AF7"/>
    <w:p w14:paraId="6382F566" w14:textId="3E4B29D2" w:rsidR="00075A30" w:rsidRDefault="00C54883" w:rsidP="00C54883">
      <w:pPr>
        <w:jc w:val="right"/>
      </w:pPr>
      <w:r>
        <w:t>Cordilheira Alta/SC, 21 de maio de 2024.</w:t>
      </w:r>
    </w:p>
    <w:p w14:paraId="64902EE2" w14:textId="77777777" w:rsidR="00C54883" w:rsidRDefault="00C54883" w:rsidP="00C54883">
      <w:pPr>
        <w:jc w:val="right"/>
      </w:pPr>
    </w:p>
    <w:p w14:paraId="320D4144" w14:textId="77777777" w:rsidR="00075A30" w:rsidRDefault="00075A30"/>
    <w:p w14:paraId="418DA72B" w14:textId="77777777" w:rsidR="00075A30" w:rsidRDefault="00075A30" w:rsidP="00075A30">
      <w:pPr>
        <w:spacing w:after="0"/>
        <w:jc w:val="center"/>
      </w:pPr>
      <w:r>
        <w:t xml:space="preserve">Claudia </w:t>
      </w:r>
      <w:proofErr w:type="spellStart"/>
      <w:r>
        <w:t>Hahn</w:t>
      </w:r>
      <w:proofErr w:type="spellEnd"/>
    </w:p>
    <w:p w14:paraId="7252F1D0" w14:textId="77777777" w:rsidR="00075A30" w:rsidRDefault="00075A30" w:rsidP="00075A30">
      <w:pPr>
        <w:spacing w:after="0"/>
        <w:jc w:val="center"/>
      </w:pPr>
      <w:r>
        <w:t>Pregoeira</w:t>
      </w:r>
    </w:p>
    <w:sectPr w:rsidR="00075A3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CD841" w14:textId="77777777" w:rsidR="00075A30" w:rsidRDefault="00075A30" w:rsidP="00075A30">
      <w:pPr>
        <w:spacing w:after="0" w:line="240" w:lineRule="auto"/>
      </w:pPr>
      <w:r>
        <w:separator/>
      </w:r>
    </w:p>
  </w:endnote>
  <w:endnote w:type="continuationSeparator" w:id="0">
    <w:p w14:paraId="1C1BABE0" w14:textId="77777777" w:rsidR="00075A30" w:rsidRDefault="00075A30" w:rsidP="0007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17F57" w14:textId="77777777" w:rsidR="00075A30" w:rsidRDefault="00075A30" w:rsidP="00075A30">
      <w:pPr>
        <w:spacing w:after="0" w:line="240" w:lineRule="auto"/>
      </w:pPr>
      <w:r>
        <w:separator/>
      </w:r>
    </w:p>
  </w:footnote>
  <w:footnote w:type="continuationSeparator" w:id="0">
    <w:p w14:paraId="3C609ECD" w14:textId="77777777" w:rsidR="00075A30" w:rsidRDefault="00075A30" w:rsidP="00075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DC96" w14:textId="77777777" w:rsidR="00075A30" w:rsidRDefault="00075A30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DE6ABBE" wp14:editId="15579349">
          <wp:simplePos x="0" y="0"/>
          <wp:positionH relativeFrom="page">
            <wp:posOffset>1695450</wp:posOffset>
          </wp:positionH>
          <wp:positionV relativeFrom="page">
            <wp:posOffset>171450</wp:posOffset>
          </wp:positionV>
          <wp:extent cx="4581525" cy="781050"/>
          <wp:effectExtent l="0" t="0" r="9525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3DB"/>
    <w:rsid w:val="00075A30"/>
    <w:rsid w:val="00302D81"/>
    <w:rsid w:val="003613DB"/>
    <w:rsid w:val="007873C2"/>
    <w:rsid w:val="00C54883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1F7781"/>
  <w15:chartTrackingRefBased/>
  <w15:docId w15:val="{4468693B-7026-49D0-AEBB-2433058E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13DB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75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5A30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75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5A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cid:image001.jpg@01DAAACA.B88635D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5</cp:revision>
  <cp:lastPrinted>2024-05-21T10:59:00Z</cp:lastPrinted>
  <dcterms:created xsi:type="dcterms:W3CDTF">2024-05-21T10:57:00Z</dcterms:created>
  <dcterms:modified xsi:type="dcterms:W3CDTF">2024-05-21T11:00:00Z</dcterms:modified>
</cp:coreProperties>
</file>